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24635E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3DA6">
        <w:rPr>
          <w:sz w:val="28"/>
          <w:szCs w:val="28"/>
        </w:rPr>
        <w:t>4</w:t>
      </w:r>
      <w:r w:rsidR="00F95AD5">
        <w:rPr>
          <w:sz w:val="28"/>
          <w:szCs w:val="28"/>
        </w:rPr>
        <w:t xml:space="preserve"> </w:t>
      </w:r>
      <w:r w:rsidR="00611277">
        <w:rPr>
          <w:sz w:val="28"/>
          <w:szCs w:val="28"/>
        </w:rPr>
        <w:t>марта</w:t>
      </w:r>
      <w:r w:rsidR="00F95AD5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611277">
        <w:rPr>
          <w:sz w:val="28"/>
          <w:szCs w:val="28"/>
        </w:rPr>
        <w:t xml:space="preserve">заместителя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611277">
        <w:rPr>
          <w:sz w:val="28"/>
          <w:szCs w:val="28"/>
        </w:rPr>
        <w:t>И.А. Осипова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A25A9F" w:rsidRDefault="00696068" w:rsidP="0024635E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 рассмотрен</w:t>
      </w:r>
      <w:r w:rsidR="0024635E">
        <w:rPr>
          <w:sz w:val="28"/>
          <w:szCs w:val="28"/>
        </w:rPr>
        <w:t xml:space="preserve"> вопрос о реализации </w:t>
      </w:r>
      <w:proofErr w:type="gramStart"/>
      <w:r w:rsidR="0024635E">
        <w:rPr>
          <w:sz w:val="28"/>
          <w:szCs w:val="28"/>
        </w:rPr>
        <w:t xml:space="preserve">материалов </w:t>
      </w:r>
      <w:r w:rsidR="00F13DA6">
        <w:rPr>
          <w:sz w:val="28"/>
          <w:szCs w:val="28"/>
        </w:rPr>
        <w:t xml:space="preserve">выездной </w:t>
      </w:r>
      <w:r w:rsidR="0024635E">
        <w:rPr>
          <w:sz w:val="28"/>
          <w:szCs w:val="28"/>
        </w:rPr>
        <w:t>планов</w:t>
      </w:r>
      <w:r w:rsidR="00F13DA6">
        <w:rPr>
          <w:sz w:val="28"/>
          <w:szCs w:val="28"/>
        </w:rPr>
        <w:t>ой</w:t>
      </w:r>
      <w:r w:rsidR="0024635E">
        <w:rPr>
          <w:sz w:val="28"/>
          <w:szCs w:val="28"/>
        </w:rPr>
        <w:t xml:space="preserve"> проверк</w:t>
      </w:r>
      <w:r w:rsidR="00F13DA6">
        <w:rPr>
          <w:sz w:val="28"/>
          <w:szCs w:val="28"/>
        </w:rPr>
        <w:t>и</w:t>
      </w:r>
      <w:r w:rsidR="0024635E">
        <w:rPr>
          <w:sz w:val="28"/>
          <w:szCs w:val="28"/>
        </w:rPr>
        <w:t xml:space="preserve"> использования с</w:t>
      </w:r>
      <w:r w:rsidR="00F13DA6">
        <w:rPr>
          <w:sz w:val="28"/>
          <w:szCs w:val="28"/>
        </w:rPr>
        <w:t>редств федерального бюджета</w:t>
      </w:r>
      <w:proofErr w:type="gramEnd"/>
      <w:r w:rsidR="00F13DA6">
        <w:rPr>
          <w:sz w:val="28"/>
          <w:szCs w:val="28"/>
        </w:rPr>
        <w:t xml:space="preserve"> </w:t>
      </w:r>
      <w:r w:rsidR="00611277">
        <w:rPr>
          <w:sz w:val="28"/>
          <w:szCs w:val="28"/>
        </w:rPr>
        <w:t>в рамках государственной программы Российской Федерации «Юстиция», в том числе полноты и достоверности отчетности о ее реализации за 2018 год</w:t>
      </w:r>
      <w:r w:rsidR="00F13DA6">
        <w:rPr>
          <w:sz w:val="28"/>
          <w:szCs w:val="28"/>
        </w:rPr>
        <w:t>, про</w:t>
      </w:r>
      <w:r w:rsidR="00F95AD5" w:rsidRPr="00F95AD5">
        <w:rPr>
          <w:sz w:val="28"/>
          <w:szCs w:val="28"/>
        </w:rPr>
        <w:t>веденн</w:t>
      </w:r>
      <w:r w:rsidR="00F13DA6">
        <w:rPr>
          <w:sz w:val="28"/>
          <w:szCs w:val="28"/>
        </w:rPr>
        <w:t>ой</w:t>
      </w:r>
      <w:r w:rsidR="00F95AD5" w:rsidRPr="00F95AD5">
        <w:rPr>
          <w:sz w:val="28"/>
          <w:szCs w:val="28"/>
        </w:rPr>
        <w:t xml:space="preserve"> в </w:t>
      </w:r>
      <w:r w:rsidR="00611277">
        <w:rPr>
          <w:sz w:val="28"/>
          <w:szCs w:val="28"/>
        </w:rPr>
        <w:t xml:space="preserve">Управлении Министерства юстиции Российской Федерации </w:t>
      </w:r>
      <w:bookmarkStart w:id="0" w:name="_GoBack"/>
      <w:bookmarkEnd w:id="0"/>
      <w:r w:rsidR="00F13DA6">
        <w:rPr>
          <w:sz w:val="28"/>
          <w:szCs w:val="28"/>
        </w:rPr>
        <w:t>по Республике Коми</w:t>
      </w:r>
      <w:r w:rsidR="00A25A9F">
        <w:rPr>
          <w:sz w:val="28"/>
          <w:szCs w:val="28"/>
        </w:rPr>
        <w:t>.</w:t>
      </w:r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p w:rsidR="00DC5861" w:rsidRDefault="00DC5861" w:rsidP="003B325F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7</cp:revision>
  <dcterms:created xsi:type="dcterms:W3CDTF">2019-01-31T13:06:00Z</dcterms:created>
  <dcterms:modified xsi:type="dcterms:W3CDTF">2019-03-15T09:11:00Z</dcterms:modified>
</cp:coreProperties>
</file>