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DC5861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03 мая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С.В. </w:t>
      </w:r>
      <w:r w:rsidR="008F4808">
        <w:rPr>
          <w:sz w:val="28"/>
          <w:szCs w:val="28"/>
        </w:rPr>
        <w:t>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C5861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 следующих контрольных мероприятий:</w:t>
      </w:r>
    </w:p>
    <w:p w:rsidR="00DC5861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691F">
        <w:rPr>
          <w:sz w:val="28"/>
          <w:szCs w:val="28"/>
        </w:rPr>
        <w:t>выездн</w:t>
      </w:r>
      <w:r>
        <w:rPr>
          <w:sz w:val="28"/>
          <w:szCs w:val="28"/>
        </w:rPr>
        <w:t>ых</w:t>
      </w:r>
      <w:r w:rsidRPr="00F6691F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ых</w:t>
      </w:r>
      <w:r w:rsidRPr="00F6691F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о</w:t>
      </w:r>
      <w:r w:rsidRPr="00F6691F">
        <w:rPr>
          <w:sz w:val="28"/>
          <w:szCs w:val="28"/>
        </w:rPr>
        <w:t xml:space="preserve">к </w:t>
      </w:r>
      <w:r>
        <w:rPr>
          <w:sz w:val="28"/>
          <w:szCs w:val="28"/>
        </w:rPr>
        <w:t>Министерства финансов Республики Коми;</w:t>
      </w:r>
    </w:p>
    <w:p w:rsidR="00DC5861" w:rsidRDefault="00DC5861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6691F">
        <w:t xml:space="preserve"> </w:t>
      </w:r>
      <w:r w:rsidRPr="00F6691F">
        <w:rPr>
          <w:sz w:val="28"/>
          <w:szCs w:val="28"/>
        </w:rPr>
        <w:t xml:space="preserve">выездной плановой проверки Министерства </w:t>
      </w:r>
      <w:r>
        <w:rPr>
          <w:sz w:val="28"/>
          <w:szCs w:val="28"/>
        </w:rPr>
        <w:t>энергетики, жилищно-коммунального хозяйства и тарифов Республики Коми.</w:t>
      </w:r>
    </w:p>
    <w:p w:rsidR="00DC5861" w:rsidRDefault="00DC5861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рассмотрения материалов </w:t>
      </w:r>
      <w:bookmarkStart w:id="0" w:name="_GoBack"/>
      <w:bookmarkEnd w:id="0"/>
      <w:r>
        <w:rPr>
          <w:sz w:val="28"/>
          <w:szCs w:val="28"/>
        </w:rPr>
        <w:t>приняты соответствующие решения.</w:t>
      </w:r>
    </w:p>
    <w:p w:rsidR="00DC5861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40E88"/>
    <w:rsid w:val="00490FE7"/>
    <w:rsid w:val="0049768D"/>
    <w:rsid w:val="00556AE9"/>
    <w:rsid w:val="005635E1"/>
    <w:rsid w:val="005768C0"/>
    <w:rsid w:val="005C02AD"/>
    <w:rsid w:val="005D1CCA"/>
    <w:rsid w:val="0062700F"/>
    <w:rsid w:val="00631BB4"/>
    <w:rsid w:val="006373E5"/>
    <w:rsid w:val="0064549B"/>
    <w:rsid w:val="006548E7"/>
    <w:rsid w:val="00691C1A"/>
    <w:rsid w:val="006A06C6"/>
    <w:rsid w:val="006C012E"/>
    <w:rsid w:val="00831544"/>
    <w:rsid w:val="008720CE"/>
    <w:rsid w:val="00877143"/>
    <w:rsid w:val="008B2A2C"/>
    <w:rsid w:val="008F4808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CE3702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6</cp:revision>
  <dcterms:created xsi:type="dcterms:W3CDTF">2018-04-27T06:03:00Z</dcterms:created>
  <dcterms:modified xsi:type="dcterms:W3CDTF">2018-05-04T06:51:00Z</dcterms:modified>
</cp:coreProperties>
</file>